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60D0" w14:textId="48DFB823" w:rsidR="00CB58D2" w:rsidRDefault="00303901">
      <w:r>
        <w:rPr>
          <w:noProof/>
          <w:lang w:eastAsia="en-CA"/>
        </w:rPr>
        <w:drawing>
          <wp:inline distT="0" distB="0" distL="0" distR="0" wp14:anchorId="6848BCCA" wp14:editId="497F782F">
            <wp:extent cx="5733535" cy="703078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0249" cy="703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7E889" w14:textId="4990B718" w:rsidR="00EB5866" w:rsidRDefault="00EB5866">
      <w:r>
        <w:br w:type="page"/>
      </w:r>
    </w:p>
    <w:p w14:paraId="2284317B" w14:textId="2FD63C9A" w:rsidR="00EB5866" w:rsidRPr="003E7836" w:rsidRDefault="00EB5866" w:rsidP="00EB5866">
      <w:pPr>
        <w:pStyle w:val="00-Main-Title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D964C" wp14:editId="38A1BCD6">
                <wp:simplePos x="0" y="0"/>
                <wp:positionH relativeFrom="column">
                  <wp:posOffset>8255</wp:posOffset>
                </wp:positionH>
                <wp:positionV relativeFrom="paragraph">
                  <wp:posOffset>-43180</wp:posOffset>
                </wp:positionV>
                <wp:extent cx="1143000" cy="342900"/>
                <wp:effectExtent l="8255" t="11430" r="10795" b="7620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B5C1" w14:textId="77777777" w:rsidR="00EB5866" w:rsidRDefault="00EB5866" w:rsidP="00EB5866">
                            <w:pPr>
                              <w:pStyle w:val="00-MasterNumber"/>
                            </w:pPr>
                            <w:r>
                              <w:t>Master 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D96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.65pt;margin-top:-3.4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">
                <v:textbox>
                  <w:txbxContent>
                    <w:p w14:paraId="2BBBB5C1" w14:textId="77777777" w:rsidR="00EB5866" w:rsidRDefault="00EB5866" w:rsidP="00EB5866">
                      <w:pPr>
                        <w:pStyle w:val="00-MasterNumber"/>
                      </w:pPr>
                      <w:r>
                        <w:t>Master 3.10</w:t>
                      </w:r>
                    </w:p>
                  </w:txbxContent>
                </v:textbox>
              </v:shape>
            </w:pict>
          </mc:Fallback>
        </mc:AlternateContent>
      </w:r>
      <w:r w:rsidRPr="003E7836">
        <w:t>Tic-Tac-Toe Board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3356"/>
        <w:gridCol w:w="3356"/>
      </w:tblGrid>
      <w:tr w:rsidR="00EB5866" w14:paraId="760BBABC" w14:textId="77777777" w:rsidTr="00D62140">
        <w:tblPrEx>
          <w:tblCellMar>
            <w:top w:w="0" w:type="dxa"/>
            <w:bottom w:w="0" w:type="dxa"/>
          </w:tblCellMar>
        </w:tblPrEx>
        <w:tc>
          <w:tcPr>
            <w:tcW w:w="3356" w:type="dxa"/>
            <w:vAlign w:val="center"/>
          </w:tcPr>
          <w:p w14:paraId="446AED70" w14:textId="77777777" w:rsidR="00EB5866" w:rsidRPr="00D57155" w:rsidRDefault="00EB5866" w:rsidP="00D62140">
            <w:pPr>
              <w:pStyle w:val="03-BLM-Table-Head"/>
              <w:rPr>
                <w:sz w:val="52"/>
                <w:szCs w:val="52"/>
              </w:rPr>
            </w:pPr>
            <w:r w:rsidRPr="00D57155">
              <w:rPr>
                <w:sz w:val="52"/>
                <w:szCs w:val="52"/>
              </w:rPr>
              <w:t>TIC</w:t>
            </w:r>
          </w:p>
        </w:tc>
        <w:tc>
          <w:tcPr>
            <w:tcW w:w="3356" w:type="dxa"/>
            <w:vAlign w:val="center"/>
          </w:tcPr>
          <w:p w14:paraId="5523AC8A" w14:textId="77777777" w:rsidR="00EB5866" w:rsidRPr="00D57155" w:rsidRDefault="00EB5866" w:rsidP="00D62140">
            <w:pPr>
              <w:pStyle w:val="03-BLM-Table-Head"/>
              <w:rPr>
                <w:sz w:val="52"/>
                <w:szCs w:val="52"/>
              </w:rPr>
            </w:pPr>
            <w:r w:rsidRPr="00D57155">
              <w:rPr>
                <w:sz w:val="52"/>
                <w:szCs w:val="52"/>
              </w:rPr>
              <w:t>TAC</w:t>
            </w:r>
          </w:p>
        </w:tc>
        <w:tc>
          <w:tcPr>
            <w:tcW w:w="3356" w:type="dxa"/>
            <w:vAlign w:val="center"/>
          </w:tcPr>
          <w:p w14:paraId="549F1594" w14:textId="77777777" w:rsidR="00EB5866" w:rsidRPr="00D57155" w:rsidRDefault="00EB5866" w:rsidP="00D62140">
            <w:pPr>
              <w:pStyle w:val="03-BLM-Table-Head"/>
              <w:rPr>
                <w:sz w:val="52"/>
                <w:szCs w:val="52"/>
              </w:rPr>
            </w:pPr>
            <w:r w:rsidRPr="00D57155">
              <w:rPr>
                <w:sz w:val="52"/>
                <w:szCs w:val="52"/>
              </w:rPr>
              <w:t>TOE</w:t>
            </w:r>
          </w:p>
        </w:tc>
      </w:tr>
      <w:tr w:rsidR="00EB5866" w14:paraId="0E737F4B" w14:textId="77777777" w:rsidTr="00D62140">
        <w:tblPrEx>
          <w:tblCellMar>
            <w:top w:w="0" w:type="dxa"/>
            <w:bottom w:w="0" w:type="dxa"/>
          </w:tblCellMar>
        </w:tblPrEx>
        <w:trPr>
          <w:trHeight w:val="3206"/>
        </w:trPr>
        <w:tc>
          <w:tcPr>
            <w:tcW w:w="3356" w:type="dxa"/>
          </w:tcPr>
          <w:p w14:paraId="3B07B4AF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  <w:szCs w:val="52"/>
              </w:rPr>
            </w:pPr>
          </w:p>
          <w:p w14:paraId="31AB771D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1A056FB3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>
              <w:rPr>
                <w:sz w:val="52"/>
              </w:rPr>
              <w:t>836 + 129</w:t>
            </w:r>
          </w:p>
          <w:p w14:paraId="5D9AE989" w14:textId="77777777" w:rsidR="00EB5866" w:rsidRPr="00AD6799" w:rsidRDefault="00EB5866" w:rsidP="00D62140">
            <w:pPr>
              <w:pStyle w:val="03-BLM-Table-Text"/>
              <w:jc w:val="left"/>
              <w:rPr>
                <w:rFonts w:cs="Arial"/>
                <w:sz w:val="52"/>
              </w:rPr>
            </w:pPr>
            <w:r>
              <w:rPr>
                <w:rFonts w:cs="Arial"/>
                <w:sz w:val="52"/>
              </w:rPr>
              <w:br/>
            </w:r>
          </w:p>
        </w:tc>
        <w:tc>
          <w:tcPr>
            <w:tcW w:w="3356" w:type="dxa"/>
          </w:tcPr>
          <w:p w14:paraId="1AFE1FDD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  <w:szCs w:val="52"/>
              </w:rPr>
            </w:pPr>
          </w:p>
          <w:p w14:paraId="221914C3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373E4E83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>
              <w:rPr>
                <w:sz w:val="52"/>
              </w:rPr>
              <w:t>456 + 365</w:t>
            </w:r>
          </w:p>
          <w:p w14:paraId="6C56D0FA" w14:textId="77777777" w:rsidR="00EB5866" w:rsidRPr="00AD6799" w:rsidRDefault="00EB5866" w:rsidP="00D62140">
            <w:pPr>
              <w:pStyle w:val="03-BLM-Table-Text"/>
              <w:jc w:val="left"/>
              <w:rPr>
                <w:rFonts w:cs="Arial"/>
                <w:sz w:val="52"/>
              </w:rPr>
            </w:pPr>
          </w:p>
        </w:tc>
        <w:tc>
          <w:tcPr>
            <w:tcW w:w="3356" w:type="dxa"/>
          </w:tcPr>
          <w:p w14:paraId="599BFB68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5008B6E5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 w:rsidRPr="00AD6799">
              <w:rPr>
                <w:sz w:val="52"/>
                <w:szCs w:val="52"/>
              </w:rPr>
              <w:br/>
              <w:t>321 + 383</w:t>
            </w:r>
          </w:p>
          <w:p w14:paraId="795D6187" w14:textId="77777777" w:rsidR="00EB5866" w:rsidRPr="00AD6799" w:rsidRDefault="00EB5866" w:rsidP="00D62140">
            <w:pPr>
              <w:pStyle w:val="03-BLM-Table-Text"/>
              <w:jc w:val="left"/>
              <w:rPr>
                <w:rFonts w:cs="Arial"/>
                <w:sz w:val="52"/>
              </w:rPr>
            </w:pPr>
          </w:p>
        </w:tc>
      </w:tr>
      <w:tr w:rsidR="00EB5866" w14:paraId="3C90EF89" w14:textId="77777777" w:rsidTr="00D62140">
        <w:tblPrEx>
          <w:tblCellMar>
            <w:top w:w="0" w:type="dxa"/>
            <w:bottom w:w="0" w:type="dxa"/>
          </w:tblCellMar>
        </w:tblPrEx>
        <w:tc>
          <w:tcPr>
            <w:tcW w:w="3356" w:type="dxa"/>
          </w:tcPr>
          <w:p w14:paraId="7FE70E79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5E233AEE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0898A9C9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>
              <w:rPr>
                <w:sz w:val="52"/>
              </w:rPr>
              <w:t>625 + 345</w:t>
            </w:r>
          </w:p>
          <w:p w14:paraId="63B63805" w14:textId="77777777" w:rsidR="00EB5866" w:rsidRPr="00AD6799" w:rsidRDefault="00EB5866" w:rsidP="00D62140">
            <w:pPr>
              <w:pStyle w:val="03-BLM-Table-Text"/>
              <w:jc w:val="left"/>
              <w:rPr>
                <w:rFonts w:cs="Arial"/>
                <w:sz w:val="52"/>
              </w:rPr>
            </w:pPr>
          </w:p>
        </w:tc>
        <w:tc>
          <w:tcPr>
            <w:tcW w:w="3356" w:type="dxa"/>
          </w:tcPr>
          <w:p w14:paraId="608FF3E7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0D8CC7D4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6CDABA7F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 w:rsidRPr="00AD6799">
              <w:rPr>
                <w:sz w:val="52"/>
              </w:rPr>
              <w:t>234 + 432</w:t>
            </w:r>
          </w:p>
        </w:tc>
        <w:tc>
          <w:tcPr>
            <w:tcW w:w="3356" w:type="dxa"/>
          </w:tcPr>
          <w:p w14:paraId="1E3199F7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6FEC6E12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5C47A478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 w:rsidRPr="00AD6799">
              <w:rPr>
                <w:sz w:val="52"/>
              </w:rPr>
              <w:t>459 + 222</w:t>
            </w:r>
          </w:p>
          <w:p w14:paraId="437D7A38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3FC67C07" w14:textId="77777777" w:rsidR="00EB5866" w:rsidRPr="00AD6799" w:rsidRDefault="00EB5866" w:rsidP="00D62140">
            <w:pPr>
              <w:pStyle w:val="03-BLM-Table-Text"/>
              <w:jc w:val="left"/>
              <w:rPr>
                <w:rFonts w:cs="Arial"/>
                <w:sz w:val="52"/>
              </w:rPr>
            </w:pPr>
          </w:p>
        </w:tc>
      </w:tr>
      <w:tr w:rsidR="00EB5866" w14:paraId="3E856F75" w14:textId="77777777" w:rsidTr="00D62140">
        <w:tblPrEx>
          <w:tblCellMar>
            <w:top w:w="0" w:type="dxa"/>
            <w:bottom w:w="0" w:type="dxa"/>
          </w:tblCellMar>
        </w:tblPrEx>
        <w:trPr>
          <w:trHeight w:val="3386"/>
        </w:trPr>
        <w:tc>
          <w:tcPr>
            <w:tcW w:w="3356" w:type="dxa"/>
          </w:tcPr>
          <w:p w14:paraId="1F423031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493F7DF9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23D09FD0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 w:rsidRPr="00AD6799">
              <w:rPr>
                <w:sz w:val="52"/>
              </w:rPr>
              <w:t>535 + 449</w:t>
            </w:r>
          </w:p>
        </w:tc>
        <w:tc>
          <w:tcPr>
            <w:tcW w:w="3356" w:type="dxa"/>
          </w:tcPr>
          <w:p w14:paraId="158FA6B0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42FA6349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1ABFCDF3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 w:rsidRPr="00AD6799">
              <w:rPr>
                <w:sz w:val="52"/>
              </w:rPr>
              <w:t>734 + 137</w:t>
            </w:r>
          </w:p>
        </w:tc>
        <w:tc>
          <w:tcPr>
            <w:tcW w:w="3356" w:type="dxa"/>
          </w:tcPr>
          <w:p w14:paraId="4B4CA25E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55FDC7BD" w14:textId="77777777" w:rsidR="00EB5866" w:rsidRPr="00AD6799" w:rsidRDefault="00EB5866" w:rsidP="00D62140">
            <w:pPr>
              <w:pStyle w:val="03-BLM-Table-Text"/>
              <w:jc w:val="left"/>
              <w:rPr>
                <w:sz w:val="52"/>
              </w:rPr>
            </w:pPr>
          </w:p>
          <w:p w14:paraId="03E48477" w14:textId="77777777" w:rsidR="00EB5866" w:rsidRPr="00AD6799" w:rsidRDefault="00EB5866" w:rsidP="00D62140">
            <w:pPr>
              <w:pStyle w:val="03-BLM-Table-Text"/>
              <w:rPr>
                <w:sz w:val="52"/>
              </w:rPr>
            </w:pPr>
            <w:r w:rsidRPr="00AD6799">
              <w:rPr>
                <w:sz w:val="52"/>
              </w:rPr>
              <w:t>823 + 129</w:t>
            </w:r>
            <w:r>
              <w:rPr>
                <w:sz w:val="52"/>
              </w:rPr>
              <w:br/>
            </w:r>
          </w:p>
          <w:p w14:paraId="70BA84CC" w14:textId="77777777" w:rsidR="00EB5866" w:rsidRPr="00AD6799" w:rsidRDefault="00EB5866" w:rsidP="00D62140">
            <w:pPr>
              <w:pStyle w:val="03-BLM-Table-Text"/>
              <w:jc w:val="left"/>
              <w:rPr>
                <w:rFonts w:cs="Arial"/>
                <w:sz w:val="52"/>
              </w:rPr>
            </w:pPr>
          </w:p>
        </w:tc>
      </w:tr>
    </w:tbl>
    <w:p w14:paraId="2011C455" w14:textId="77777777" w:rsidR="00EB5866" w:rsidRPr="00C8745A" w:rsidRDefault="00EB5866" w:rsidP="00EB5866"/>
    <w:p w14:paraId="2E05AB89" w14:textId="77777777" w:rsidR="00EB5866" w:rsidRDefault="00EB5866"/>
    <w:sectPr w:rsidR="00EB5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040"/>
    <w:rsid w:val="00303901"/>
    <w:rsid w:val="00577040"/>
    <w:rsid w:val="006B0F55"/>
    <w:rsid w:val="00A915C1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60B6"/>
  <w15:docId w15:val="{89235A29-2596-4F83-A28E-36A883F0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40"/>
    <w:rPr>
      <w:rFonts w:ascii="Tahoma" w:hAnsi="Tahoma" w:cs="Tahoma"/>
      <w:sz w:val="16"/>
      <w:szCs w:val="16"/>
    </w:rPr>
  </w:style>
  <w:style w:type="paragraph" w:customStyle="1" w:styleId="00-Main-Title">
    <w:name w:val="00-Main-Title"/>
    <w:rsid w:val="00EB5866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4"/>
      <w:szCs w:val="20"/>
      <w:lang w:val="en-US"/>
    </w:rPr>
  </w:style>
  <w:style w:type="paragraph" w:customStyle="1" w:styleId="00-MasterNumber">
    <w:name w:val="00-MasterNumber"/>
    <w:rsid w:val="00EB5866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val="en-US"/>
    </w:rPr>
  </w:style>
  <w:style w:type="paragraph" w:customStyle="1" w:styleId="03-BLM-Table-Head">
    <w:name w:val="03-BLM-Table-Head"/>
    <w:rsid w:val="00EB5866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30"/>
      <w:szCs w:val="20"/>
    </w:rPr>
  </w:style>
  <w:style w:type="paragraph" w:customStyle="1" w:styleId="03-BLM-Table-Text">
    <w:name w:val="03-BLM-Table-Text"/>
    <w:rsid w:val="00EB5866"/>
    <w:pPr>
      <w:spacing w:before="60" w:after="60" w:line="240" w:lineRule="auto"/>
      <w:jc w:val="center"/>
    </w:pPr>
    <w:rPr>
      <w:rFonts w:ascii="Arial" w:eastAsia="Times New Roman" w:hAnsi="Arial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EC78B-DD38-4E8E-A721-EDEF1A6ADF37}"/>
</file>

<file path=customXml/itemProps2.xml><?xml version="1.0" encoding="utf-8"?>
<ds:datastoreItem xmlns:ds="http://schemas.openxmlformats.org/officeDocument/2006/customXml" ds:itemID="{52C6500D-294D-4DC0-8B86-4B9F50DDA7F9}"/>
</file>

<file path=customXml/itemProps3.xml><?xml version="1.0" encoding="utf-8"?>
<ds:datastoreItem xmlns:ds="http://schemas.openxmlformats.org/officeDocument/2006/customXml" ds:itemID="{03C328FD-F535-4944-9816-601AF2200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Sara    (ASD-W)</dc:creator>
  <cp:lastModifiedBy>Perry, Sara    (ASD-W)</cp:lastModifiedBy>
  <cp:revision>3</cp:revision>
  <cp:lastPrinted>2016-12-13T19:45:00Z</cp:lastPrinted>
  <dcterms:created xsi:type="dcterms:W3CDTF">2016-12-13T19:45:00Z</dcterms:created>
  <dcterms:modified xsi:type="dcterms:W3CDTF">2018-11-22T12:54:00Z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